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BF" w:rsidRPr="00734431" w:rsidRDefault="00D02DBF" w:rsidP="00D02DBF">
      <w:pPr>
        <w:jc w:val="center"/>
        <w:rPr>
          <w:rFonts w:ascii="Algerian" w:hAnsi="Algerian"/>
          <w:sz w:val="80"/>
          <w:szCs w:val="80"/>
        </w:rPr>
      </w:pPr>
      <w:r w:rsidRPr="00734431">
        <w:rPr>
          <w:rFonts w:ascii="Algerian" w:hAnsi="Algerian"/>
          <w:sz w:val="80"/>
          <w:szCs w:val="80"/>
        </w:rPr>
        <w:t>WARRANTED</w:t>
      </w:r>
    </w:p>
    <w:p w:rsidR="00734431" w:rsidRDefault="00734431" w:rsidP="00D02DBF">
      <w:pPr>
        <w:spacing w:after="0" w:line="240" w:lineRule="auto"/>
        <w:jc w:val="center"/>
      </w:pPr>
      <w:r>
        <w:t xml:space="preserve">WITH </w:t>
      </w:r>
    </w:p>
    <w:p w:rsidR="00B10E34" w:rsidRDefault="00D02DBF" w:rsidP="00D02DBF">
      <w:pPr>
        <w:spacing w:after="0" w:line="240" w:lineRule="auto"/>
        <w:jc w:val="center"/>
      </w:pPr>
      <w:r>
        <w:t>MARSHAL ART DAVIES</w:t>
      </w:r>
    </w:p>
    <w:p w:rsidR="00D02DBF" w:rsidRDefault="00D02DBF" w:rsidP="00D02DBF">
      <w:pPr>
        <w:spacing w:after="0" w:line="240" w:lineRule="auto"/>
        <w:jc w:val="center"/>
      </w:pPr>
      <w:r>
        <w:t>(203) 735-6367</w:t>
      </w:r>
    </w:p>
    <w:p w:rsidR="00D02DBF" w:rsidRDefault="00D02DBF" w:rsidP="00D02DBF">
      <w:pPr>
        <w:spacing w:after="0" w:line="240" w:lineRule="auto"/>
        <w:jc w:val="center"/>
      </w:pPr>
    </w:p>
    <w:p w:rsidR="00D02DBF" w:rsidRDefault="00D02DBF" w:rsidP="00D02DBF">
      <w:pPr>
        <w:spacing w:after="0" w:line="240" w:lineRule="auto"/>
      </w:pPr>
      <w:r>
        <w:t>ADDISON REVOCABLE TRUST INDENTURE</w:t>
      </w:r>
      <w:r>
        <w:tab/>
      </w:r>
      <w:r>
        <w:tab/>
      </w:r>
      <w:r>
        <w:tab/>
      </w:r>
      <w:r>
        <w:tab/>
        <w:t>7 ADDISON ST</w:t>
      </w:r>
    </w:p>
    <w:p w:rsidR="008D186E" w:rsidRDefault="008D186E" w:rsidP="00D02DBF">
      <w:pPr>
        <w:spacing w:after="0" w:line="240" w:lineRule="auto"/>
      </w:pPr>
      <w:r>
        <w:t>ARBOR ACRES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51/2 LESTER ST</w:t>
      </w:r>
    </w:p>
    <w:p w:rsidR="00D02DBF" w:rsidRDefault="00D02DBF" w:rsidP="00D02DBF">
      <w:pPr>
        <w:spacing w:after="0" w:line="240" w:lineRule="auto"/>
      </w:pPr>
      <w:r>
        <w:t>BAJDA, JOHN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 HULL ST</w:t>
      </w:r>
    </w:p>
    <w:p w:rsidR="00D02DBF" w:rsidRDefault="00D02DBF" w:rsidP="00D02DBF">
      <w:pPr>
        <w:spacing w:after="0" w:line="240" w:lineRule="auto"/>
      </w:pPr>
      <w:r>
        <w:t>CALLAGHAN, JOHN J &amp; IRMA</w:t>
      </w:r>
      <w:r>
        <w:tab/>
      </w:r>
      <w:r>
        <w:tab/>
      </w:r>
      <w:r>
        <w:tab/>
      </w:r>
      <w:r>
        <w:tab/>
      </w:r>
      <w:r>
        <w:tab/>
      </w:r>
      <w:r>
        <w:tab/>
        <w:t>16 WOODBRIDGE MANOR</w:t>
      </w:r>
      <w:r w:rsidR="00DF625B">
        <w:t xml:space="preserve"> RD</w:t>
      </w:r>
    </w:p>
    <w:p w:rsidR="00D02DBF" w:rsidRDefault="00D02DBF" w:rsidP="00D02DBF">
      <w:pPr>
        <w:spacing w:after="0" w:line="240" w:lineRule="auto"/>
      </w:pPr>
      <w:r>
        <w:t>CAMPOS, GIANCARLO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FRIERS DR</w:t>
      </w:r>
    </w:p>
    <w:p w:rsidR="00D02DBF" w:rsidRDefault="00D02DBF" w:rsidP="00D02DBF">
      <w:pPr>
        <w:spacing w:after="0" w:line="240" w:lineRule="auto"/>
      </w:pPr>
      <w:r>
        <w:t>CHURCH PROPERTY JOINT VENTURE TRUSTEE</w:t>
      </w:r>
      <w:r>
        <w:tab/>
      </w:r>
      <w:r>
        <w:tab/>
      </w:r>
      <w:r>
        <w:tab/>
      </w:r>
      <w:r>
        <w:tab/>
        <w:t>10 STATE ST</w:t>
      </w:r>
    </w:p>
    <w:p w:rsidR="00D02DBF" w:rsidRDefault="00D02DBF" w:rsidP="00D02DBF">
      <w:pPr>
        <w:spacing w:after="0" w:line="240" w:lineRule="auto"/>
      </w:pPr>
      <w:r>
        <w:t>CREER, SADARIELLE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 BEAVER ST</w:t>
      </w:r>
    </w:p>
    <w:p w:rsidR="00D02DBF" w:rsidRDefault="00D02DBF" w:rsidP="00D02DBF">
      <w:pPr>
        <w:spacing w:after="0" w:line="240" w:lineRule="auto"/>
      </w:pPr>
      <w:r>
        <w:t>DOWNTOWN CABARET THEATRE COMPANY OF BRIDGEPORT</w:t>
      </w:r>
      <w:r>
        <w:tab/>
      </w:r>
      <w:r>
        <w:tab/>
        <w:t>405R BIRMINGHAM BLVD</w:t>
      </w:r>
    </w:p>
    <w:p w:rsidR="00D02DBF" w:rsidRDefault="00D02DBF" w:rsidP="00D02DBF">
      <w:pPr>
        <w:spacing w:after="0" w:line="240" w:lineRule="auto"/>
      </w:pPr>
      <w:r>
        <w:t>HUNTERS LANDING HOMEOWNERS ASSOC INC</w:t>
      </w:r>
      <w:r>
        <w:tab/>
      </w:r>
      <w:r>
        <w:tab/>
      </w:r>
      <w:r>
        <w:tab/>
      </w:r>
      <w:r>
        <w:tab/>
        <w:t>126 MYRTLE AVE</w:t>
      </w:r>
    </w:p>
    <w:p w:rsidR="00D02DBF" w:rsidRDefault="00D02DBF" w:rsidP="00D02DBF">
      <w:pPr>
        <w:spacing w:after="0" w:line="240" w:lineRule="auto"/>
      </w:pPr>
      <w:r>
        <w:t>IGLESIA CHRISTINA ROSA DE SARON</w:t>
      </w:r>
      <w:r>
        <w:tab/>
      </w:r>
      <w:r>
        <w:tab/>
      </w:r>
      <w:r>
        <w:tab/>
      </w:r>
      <w:r>
        <w:tab/>
      </w:r>
      <w:r>
        <w:tab/>
        <w:t>242 MAIN ST</w:t>
      </w:r>
    </w:p>
    <w:p w:rsidR="00D02DBF" w:rsidRDefault="00D02DBF" w:rsidP="00D02DBF">
      <w:pPr>
        <w:spacing w:after="0" w:line="240" w:lineRule="auto"/>
      </w:pPr>
      <w:r>
        <w:t>KASTENS, SHARYL ET 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CRESCENT ST</w:t>
      </w:r>
      <w:r>
        <w:tab/>
      </w:r>
    </w:p>
    <w:p w:rsidR="00DF625B" w:rsidRDefault="00DF625B" w:rsidP="00D02DBF">
      <w:pPr>
        <w:spacing w:after="0" w:line="240" w:lineRule="auto"/>
      </w:pPr>
      <w:r>
        <w:t>KIZAVUL, NAIL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HAWKINS RD</w:t>
      </w:r>
    </w:p>
    <w:p w:rsidR="008D186E" w:rsidRDefault="008D186E" w:rsidP="00D02DBF">
      <w:pPr>
        <w:spacing w:after="0" w:line="240" w:lineRule="auto"/>
      </w:pPr>
      <w:r>
        <w:t>MCSWEENEY, DEBORAH</w:t>
      </w:r>
      <w:r>
        <w:tab/>
      </w:r>
      <w:r>
        <w:tab/>
      </w:r>
      <w:r>
        <w:tab/>
      </w:r>
      <w:r>
        <w:tab/>
      </w:r>
      <w:r>
        <w:tab/>
      </w:r>
      <w:r>
        <w:tab/>
        <w:t>141 HOWARD AVE</w:t>
      </w:r>
    </w:p>
    <w:p w:rsidR="008D186E" w:rsidRDefault="00DF625B" w:rsidP="00D02DBF">
      <w:pPr>
        <w:spacing w:after="0" w:line="240" w:lineRule="auto"/>
      </w:pPr>
      <w:r>
        <w:t>ONOFRIO, MARK J JR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BARTHOLOMEW AVE</w:t>
      </w:r>
    </w:p>
    <w:p w:rsidR="00DF625B" w:rsidRDefault="008D186E" w:rsidP="00D02DBF">
      <w:pPr>
        <w:spacing w:after="0" w:line="240" w:lineRule="auto"/>
      </w:pPr>
      <w:r>
        <w:t>PAGE, LOUISE 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FAIRVIEW ST</w:t>
      </w:r>
      <w:r w:rsidR="00DF625B">
        <w:tab/>
      </w:r>
    </w:p>
    <w:p w:rsidR="005434FC" w:rsidRDefault="005434FC" w:rsidP="00D02DBF">
      <w:pPr>
        <w:spacing w:after="0" w:line="240" w:lineRule="auto"/>
      </w:pPr>
      <w:r>
        <w:t>RASLAVSKY, DOLORES TRUSTEE</w:t>
      </w:r>
      <w:r>
        <w:tab/>
      </w:r>
      <w:r>
        <w:tab/>
      </w:r>
      <w:r>
        <w:tab/>
      </w:r>
      <w:r>
        <w:tab/>
      </w:r>
      <w:r>
        <w:tab/>
      </w:r>
      <w:r>
        <w:tab/>
        <w:t>3 DEMPSEY CT</w:t>
      </w:r>
    </w:p>
    <w:p w:rsidR="008D186E" w:rsidRDefault="008D186E" w:rsidP="00D02DBF">
      <w:pPr>
        <w:spacing w:after="0" w:line="240" w:lineRule="auto"/>
      </w:pPr>
      <w:r>
        <w:t>REARDON, ROBERT J JR &amp; ROBIN L</w:t>
      </w:r>
      <w:r>
        <w:tab/>
      </w:r>
      <w:r>
        <w:tab/>
      </w:r>
      <w:r>
        <w:tab/>
      </w:r>
      <w:r>
        <w:tab/>
      </w:r>
      <w:r>
        <w:tab/>
        <w:t>7 GOLDEN ROD DR</w:t>
      </w:r>
    </w:p>
    <w:p w:rsidR="008D186E" w:rsidRDefault="008D186E" w:rsidP="00D02DBF">
      <w:pPr>
        <w:spacing w:after="0" w:line="240" w:lineRule="auto"/>
      </w:pPr>
      <w:r>
        <w:t>RIVERS, FREDERICK E JR &amp; DORIS</w:t>
      </w:r>
      <w:r>
        <w:tab/>
      </w:r>
      <w:r>
        <w:tab/>
      </w:r>
      <w:r>
        <w:tab/>
      </w:r>
      <w:r>
        <w:tab/>
      </w:r>
      <w:r>
        <w:tab/>
        <w:t>4 BELLEVIEW TERR</w:t>
      </w:r>
    </w:p>
    <w:p w:rsidR="005434FC" w:rsidRDefault="005434FC" w:rsidP="00D02DBF">
      <w:pPr>
        <w:spacing w:after="0" w:line="240" w:lineRule="auto"/>
      </w:pPr>
      <w:r>
        <w:t>ROSADO, JOHN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 WESTFIELD AVE</w:t>
      </w:r>
    </w:p>
    <w:p w:rsidR="008D186E" w:rsidRDefault="008D186E" w:rsidP="00D02DBF">
      <w:pPr>
        <w:spacing w:after="0" w:line="240" w:lineRule="auto"/>
      </w:pPr>
      <w:r>
        <w:t>RUSINIK, CHRISTOPHER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 ELAINE DR</w:t>
      </w:r>
    </w:p>
    <w:p w:rsidR="005434FC" w:rsidRDefault="005434FC" w:rsidP="00D02DBF">
      <w:pPr>
        <w:spacing w:after="0" w:line="240" w:lineRule="auto"/>
      </w:pPr>
      <w:r>
        <w:t>SHAW GROWTH VENTURES INC</w:t>
      </w:r>
      <w:r>
        <w:tab/>
      </w:r>
      <w:r>
        <w:tab/>
      </w:r>
      <w:r>
        <w:tab/>
      </w:r>
      <w:r>
        <w:tab/>
      </w:r>
      <w:r>
        <w:tab/>
      </w:r>
      <w:r>
        <w:tab/>
        <w:t>501 E MAIN ST</w:t>
      </w:r>
    </w:p>
    <w:p w:rsidR="005434FC" w:rsidRDefault="005434FC" w:rsidP="00D02DBF">
      <w:pPr>
        <w:spacing w:after="0" w:line="240" w:lineRule="auto"/>
      </w:pPr>
      <w:r>
        <w:t>SILVER HILL EQUITIES LLC</w:t>
      </w:r>
      <w:r>
        <w:tab/>
      </w:r>
      <w:r>
        <w:tab/>
      </w:r>
      <w:r>
        <w:tab/>
      </w:r>
      <w:r>
        <w:tab/>
      </w:r>
      <w:r>
        <w:tab/>
      </w:r>
      <w:r>
        <w:tab/>
        <w:t>161 HULL ST</w:t>
      </w:r>
    </w:p>
    <w:p w:rsidR="008D186E" w:rsidRDefault="008D186E" w:rsidP="00D02DBF">
      <w:pPr>
        <w:spacing w:after="0" w:line="240" w:lineRule="auto"/>
      </w:pPr>
      <w:r>
        <w:t>SMITH, DEBBIE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 DIVISION ST</w:t>
      </w:r>
    </w:p>
    <w:p w:rsidR="008D186E" w:rsidRDefault="008D186E" w:rsidP="00D02DBF">
      <w:pPr>
        <w:spacing w:after="0" w:line="240" w:lineRule="auto"/>
      </w:pPr>
      <w:r>
        <w:t>THOMAS, ROBERT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COLONY ST</w:t>
      </w:r>
    </w:p>
    <w:p w:rsidR="008D186E" w:rsidRDefault="008D186E" w:rsidP="00D02DBF">
      <w:pPr>
        <w:spacing w:after="0" w:line="240" w:lineRule="auto"/>
      </w:pPr>
      <w:r>
        <w:t>TITO, ELIZABETH 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 JEWETT ST</w:t>
      </w:r>
    </w:p>
    <w:p w:rsidR="00EC7F33" w:rsidRDefault="00EC7F33" w:rsidP="00D02DBF">
      <w:pPr>
        <w:spacing w:after="0" w:line="240" w:lineRule="auto"/>
      </w:pPr>
      <w:r>
        <w:t>YELADIM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 MAIN ST</w:t>
      </w:r>
    </w:p>
    <w:p w:rsidR="00EC7F33" w:rsidRDefault="00EC7F33" w:rsidP="00D02DBF">
      <w:pPr>
        <w:spacing w:after="0" w:line="240" w:lineRule="auto"/>
      </w:pPr>
      <w:r>
        <w:t>YELADIM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W. MAIN ST</w:t>
      </w:r>
    </w:p>
    <w:p w:rsidR="005434FC" w:rsidRDefault="005434FC" w:rsidP="00D02DBF">
      <w:pPr>
        <w:spacing w:after="0" w:line="240" w:lineRule="auto"/>
      </w:pPr>
      <w:r>
        <w:t>ZELANIN, RUSSELL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 MYRTLE AVE</w:t>
      </w:r>
    </w:p>
    <w:p w:rsidR="005434FC" w:rsidRDefault="005434FC" w:rsidP="00D02DBF">
      <w:pPr>
        <w:spacing w:after="0" w:line="240" w:lineRule="auto"/>
      </w:pPr>
    </w:p>
    <w:p w:rsidR="0035646C" w:rsidRDefault="0035646C" w:rsidP="005434FC">
      <w:pPr>
        <w:spacing w:after="0" w:line="240" w:lineRule="auto"/>
        <w:jc w:val="center"/>
      </w:pPr>
    </w:p>
    <w:p w:rsidR="005434FC" w:rsidRDefault="005434FC" w:rsidP="005434FC">
      <w:pPr>
        <w:spacing w:after="0" w:line="240" w:lineRule="auto"/>
        <w:jc w:val="center"/>
      </w:pPr>
      <w:r>
        <w:t>WARRANTED PROPERTIES THAT REMAIN U</w:t>
      </w:r>
      <w:r w:rsidR="00A94B21">
        <w:t>N</w:t>
      </w:r>
      <w:r>
        <w:t xml:space="preserve">PAID WILL </w:t>
      </w:r>
      <w:r w:rsidR="00734431">
        <w:t>BE ON THE LIST FOR A TAX SALE</w:t>
      </w:r>
    </w:p>
    <w:p w:rsidR="005748A1" w:rsidRDefault="005434FC" w:rsidP="008D186E">
      <w:pPr>
        <w:spacing w:after="0" w:line="240" w:lineRule="auto"/>
        <w:jc w:val="center"/>
        <w:rPr>
          <w:rFonts w:ascii="Algerian" w:hAnsi="Algerian"/>
          <w:sz w:val="80"/>
          <w:szCs w:val="80"/>
        </w:rPr>
      </w:pPr>
      <w:r w:rsidRPr="00734431">
        <w:rPr>
          <w:rFonts w:ascii="Algerian" w:hAnsi="Algerian"/>
          <w:sz w:val="80"/>
          <w:szCs w:val="80"/>
        </w:rPr>
        <w:t>TAX SALE</w:t>
      </w:r>
    </w:p>
    <w:p w:rsidR="005434FC" w:rsidRPr="005748A1" w:rsidRDefault="00DF5962" w:rsidP="005748A1">
      <w:pPr>
        <w:spacing w:after="0" w:line="240" w:lineRule="auto"/>
        <w:jc w:val="center"/>
        <w:rPr>
          <w:rFonts w:ascii="Algerian" w:hAnsi="Algerian"/>
          <w:sz w:val="80"/>
          <w:szCs w:val="80"/>
        </w:rPr>
      </w:pPr>
      <w:r>
        <w:t>TBD</w:t>
      </w:r>
    </w:p>
    <w:p w:rsidR="00D02DBF" w:rsidRDefault="00D02DBF" w:rsidP="00D02DBF">
      <w:pPr>
        <w:spacing w:after="0" w:line="240" w:lineRule="auto"/>
      </w:pPr>
    </w:p>
    <w:p w:rsidR="00734431" w:rsidRDefault="00734431" w:rsidP="00D02DBF">
      <w:pPr>
        <w:spacing w:after="0" w:line="240" w:lineRule="auto"/>
      </w:pPr>
    </w:p>
    <w:p w:rsidR="00570972" w:rsidRDefault="0035646C" w:rsidP="00D02DBF">
      <w:pPr>
        <w:spacing w:after="0" w:line="240" w:lineRule="auto"/>
      </w:pPr>
      <w:r>
        <w:t>Updated 05/13</w:t>
      </w:r>
      <w:r w:rsidR="00570972">
        <w:t>/2022</w:t>
      </w:r>
    </w:p>
    <w:p w:rsidR="00734431" w:rsidRPr="00734431" w:rsidRDefault="003C5833" w:rsidP="00734431">
      <w:pPr>
        <w:jc w:val="center"/>
        <w:rPr>
          <w:rFonts w:ascii="Algerian" w:hAnsi="Algerian"/>
          <w:sz w:val="80"/>
          <w:szCs w:val="80"/>
        </w:rPr>
      </w:pPr>
      <w:r>
        <w:rPr>
          <w:rFonts w:ascii="Algerian" w:hAnsi="Algerian"/>
          <w:sz w:val="80"/>
          <w:szCs w:val="80"/>
        </w:rPr>
        <w:lastRenderedPageBreak/>
        <w:t>W</w:t>
      </w:r>
      <w:r w:rsidR="00734431" w:rsidRPr="00734431">
        <w:rPr>
          <w:rFonts w:ascii="Algerian" w:hAnsi="Algerian"/>
          <w:sz w:val="80"/>
          <w:szCs w:val="80"/>
        </w:rPr>
        <w:t>ARRANTED</w:t>
      </w:r>
    </w:p>
    <w:p w:rsidR="00734431" w:rsidRDefault="00734431" w:rsidP="00734431">
      <w:pPr>
        <w:spacing w:after="0" w:line="240" w:lineRule="auto"/>
        <w:jc w:val="center"/>
      </w:pPr>
      <w:r>
        <w:t xml:space="preserve">WITH </w:t>
      </w:r>
    </w:p>
    <w:p w:rsidR="00734431" w:rsidRDefault="00734431" w:rsidP="00734431">
      <w:pPr>
        <w:spacing w:after="0" w:line="240" w:lineRule="auto"/>
        <w:jc w:val="center"/>
      </w:pPr>
      <w:r>
        <w:t>MARSHAL WANDA REIFF</w:t>
      </w:r>
    </w:p>
    <w:p w:rsidR="00734431" w:rsidRDefault="00734431" w:rsidP="00734431">
      <w:pPr>
        <w:spacing w:after="0" w:line="240" w:lineRule="auto"/>
        <w:jc w:val="center"/>
      </w:pPr>
      <w:r>
        <w:t>(203) 757-4748</w:t>
      </w:r>
    </w:p>
    <w:p w:rsidR="00734431" w:rsidRDefault="00734431" w:rsidP="00734431">
      <w:pPr>
        <w:spacing w:after="0" w:line="240" w:lineRule="auto"/>
        <w:jc w:val="center"/>
      </w:pPr>
    </w:p>
    <w:p w:rsidR="00734431" w:rsidRDefault="00734431" w:rsidP="0039304A">
      <w:pPr>
        <w:spacing w:after="0" w:line="240" w:lineRule="auto"/>
      </w:pPr>
      <w:r>
        <w:t>95R WOODBRIDGE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04A">
        <w:t>95R-1</w:t>
      </w:r>
      <w:r>
        <w:t xml:space="preserve"> WOODBRIDGE AVE REAR</w:t>
      </w:r>
    </w:p>
    <w:p w:rsidR="0039304A" w:rsidRDefault="00734431" w:rsidP="00734431">
      <w:pPr>
        <w:spacing w:after="0" w:line="240" w:lineRule="auto"/>
      </w:pPr>
      <w:r>
        <w:t>95R WOODBRIDG</w:t>
      </w:r>
      <w:r w:rsidR="0039304A">
        <w:t>E LLC</w:t>
      </w:r>
      <w:r w:rsidR="0039304A">
        <w:tab/>
      </w:r>
      <w:r w:rsidR="0039304A">
        <w:tab/>
        <w:t xml:space="preserve">  </w:t>
      </w:r>
      <w:r w:rsidR="0039304A">
        <w:tab/>
        <w:t xml:space="preserve">        95.5 PRIVATE RD REAR AKA 95R-2 WOODBRIDGE AVE REAR</w:t>
      </w:r>
    </w:p>
    <w:p w:rsidR="0039304A" w:rsidRDefault="0039304A" w:rsidP="00734431">
      <w:pPr>
        <w:spacing w:after="0" w:line="240" w:lineRule="auto"/>
      </w:pPr>
      <w:r>
        <w:t>95R WOODBRIDGE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95R-3 WOODBRIDGE AVE REAR</w:t>
      </w:r>
    </w:p>
    <w:p w:rsidR="0072351C" w:rsidRDefault="0072351C" w:rsidP="00734431">
      <w:pPr>
        <w:spacing w:after="0" w:line="240" w:lineRule="auto"/>
      </w:pPr>
      <w:r>
        <w:t>420 MAIN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 MAIN ST</w:t>
      </w:r>
    </w:p>
    <w:p w:rsidR="0072351C" w:rsidRDefault="0072351C" w:rsidP="00734431">
      <w:pPr>
        <w:spacing w:after="0" w:line="240" w:lineRule="auto"/>
      </w:pPr>
      <w:r>
        <w:t>ABLE ASSOCIATES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 CLIFTON AVE</w:t>
      </w:r>
    </w:p>
    <w:p w:rsidR="00232ECC" w:rsidRDefault="0039304A" w:rsidP="00734431">
      <w:pPr>
        <w:spacing w:after="0" w:line="240" w:lineRule="auto"/>
      </w:pPr>
      <w:r>
        <w:t>BALBON, RONALD</w:t>
      </w:r>
      <w:r w:rsidR="00232ECC">
        <w:tab/>
      </w:r>
      <w:r w:rsidR="00232ECC">
        <w:tab/>
      </w:r>
      <w:r w:rsidR="00232ECC">
        <w:tab/>
      </w:r>
      <w:r w:rsidR="00232ECC">
        <w:tab/>
      </w:r>
      <w:r w:rsidR="00232ECC">
        <w:tab/>
      </w:r>
      <w:r w:rsidR="00232ECC">
        <w:tab/>
      </w:r>
      <w:r w:rsidR="00232ECC">
        <w:tab/>
        <w:t>45 GLEN DR</w:t>
      </w:r>
    </w:p>
    <w:p w:rsidR="00232ECC" w:rsidRDefault="00232ECC" w:rsidP="00734431">
      <w:pPr>
        <w:spacing w:after="0" w:line="240" w:lineRule="auto"/>
      </w:pPr>
      <w:r>
        <w:t>BENASSI, MARTIN ANTHONY</w:t>
      </w:r>
      <w:r>
        <w:tab/>
      </w:r>
      <w:r>
        <w:tab/>
      </w:r>
      <w:r>
        <w:tab/>
      </w:r>
      <w:r>
        <w:tab/>
      </w:r>
      <w:r>
        <w:tab/>
      </w:r>
      <w:r>
        <w:tab/>
        <w:t>33 SHEASBY RD</w:t>
      </w:r>
    </w:p>
    <w:p w:rsidR="00EC7F33" w:rsidRDefault="00EC7F33" w:rsidP="00734431">
      <w:pPr>
        <w:spacing w:after="0" w:line="240" w:lineRule="auto"/>
      </w:pPr>
      <w:r>
        <w:t>COOK INDUSTRIAL ASSOCIATES LLC</w:t>
      </w:r>
      <w:r>
        <w:tab/>
      </w:r>
      <w:r>
        <w:tab/>
      </w:r>
      <w:r>
        <w:tab/>
      </w:r>
      <w:r>
        <w:tab/>
      </w:r>
      <w:r>
        <w:tab/>
        <w:t>26 BEAVER ST</w:t>
      </w:r>
    </w:p>
    <w:p w:rsidR="0072351C" w:rsidRDefault="00EC7F33" w:rsidP="00734431">
      <w:pPr>
        <w:spacing w:after="0" w:line="240" w:lineRule="auto"/>
      </w:pPr>
      <w:r>
        <w:t>COOK INDUSTRIAL ASSOCIATES LLC</w:t>
      </w:r>
      <w:r>
        <w:tab/>
      </w:r>
      <w:r>
        <w:tab/>
      </w:r>
      <w:r>
        <w:tab/>
      </w:r>
      <w:r>
        <w:tab/>
      </w:r>
      <w:r>
        <w:tab/>
        <w:t>109 CENTRAL ST</w:t>
      </w:r>
      <w:r>
        <w:tab/>
      </w:r>
    </w:p>
    <w:p w:rsidR="0072351C" w:rsidRDefault="0072351C" w:rsidP="00734431">
      <w:pPr>
        <w:spacing w:after="0" w:line="240" w:lineRule="auto"/>
      </w:pPr>
      <w:r>
        <w:t>DACRUZ, FABIANO 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 MAIN ST</w:t>
      </w:r>
    </w:p>
    <w:p w:rsidR="0072351C" w:rsidRDefault="0072351C" w:rsidP="00734431">
      <w:pPr>
        <w:spacing w:after="0" w:line="240" w:lineRule="auto"/>
      </w:pPr>
      <w:r>
        <w:t>FEDOR, NICHOLAS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 WESLEY ST</w:t>
      </w:r>
    </w:p>
    <w:p w:rsidR="00016ABC" w:rsidRDefault="00016ABC" w:rsidP="00734431">
      <w:pPr>
        <w:spacing w:after="0" w:line="240" w:lineRule="auto"/>
      </w:pPr>
      <w:r>
        <w:t>GRANT, ERNEST 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 PRINDLE AVE REAR</w:t>
      </w:r>
    </w:p>
    <w:p w:rsidR="0072351C" w:rsidRDefault="0072351C" w:rsidP="00734431">
      <w:pPr>
        <w:spacing w:after="0" w:line="240" w:lineRule="auto"/>
      </w:pPr>
      <w:r>
        <w:t>KARPIUK, WIKTOR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 WOODBRIDGE AVE</w:t>
      </w:r>
    </w:p>
    <w:p w:rsidR="00EC7F33" w:rsidRDefault="0072351C" w:rsidP="00734431">
      <w:pPr>
        <w:spacing w:after="0" w:line="240" w:lineRule="auto"/>
      </w:pPr>
      <w:r>
        <w:t>KINNEYTOWN HYDRO CO INC</w:t>
      </w:r>
      <w:r>
        <w:tab/>
      </w:r>
      <w:r>
        <w:tab/>
      </w:r>
      <w:r>
        <w:tab/>
      </w:r>
      <w:r>
        <w:tab/>
      </w:r>
      <w:r>
        <w:tab/>
      </w:r>
      <w:r>
        <w:tab/>
        <w:t>HOTCHKISS TERR</w:t>
      </w:r>
      <w:r w:rsidR="00EC7F33">
        <w:tab/>
      </w:r>
    </w:p>
    <w:p w:rsidR="00232ECC" w:rsidRDefault="00232ECC" w:rsidP="00734431">
      <w:pPr>
        <w:spacing w:after="0" w:line="240" w:lineRule="auto"/>
      </w:pPr>
      <w:r>
        <w:t>KNOTTS GARAGE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ALCOTT ST</w:t>
      </w:r>
    </w:p>
    <w:p w:rsidR="0072351C" w:rsidRDefault="00232ECC" w:rsidP="00734431">
      <w:pPr>
        <w:spacing w:after="0" w:line="240" w:lineRule="auto"/>
      </w:pPr>
      <w:r>
        <w:t>LOWE, RICHARD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34-36 N FOURTH ST</w:t>
      </w:r>
    </w:p>
    <w:p w:rsidR="00232ECC" w:rsidRDefault="0072351C" w:rsidP="00734431">
      <w:pPr>
        <w:spacing w:after="0" w:line="240" w:lineRule="auto"/>
      </w:pPr>
      <w:r>
        <w:t>MOLLEUR, MICHAEL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 CLIFTON AVE</w:t>
      </w:r>
      <w:r w:rsidR="00232ECC">
        <w:tab/>
      </w:r>
      <w:r w:rsidR="00232ECC">
        <w:tab/>
      </w:r>
    </w:p>
    <w:p w:rsidR="00232ECC" w:rsidRDefault="00232ECC" w:rsidP="00734431">
      <w:pPr>
        <w:spacing w:after="0" w:line="240" w:lineRule="auto"/>
      </w:pPr>
      <w:r>
        <w:t>PARKS. HARRIET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 KIMBERLY LA</w:t>
      </w:r>
    </w:p>
    <w:p w:rsidR="0072351C" w:rsidRDefault="007235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81C">
        <w:t>17 WOODBRIDGE MANOR RD</w:t>
      </w:r>
      <w:r w:rsidR="0095781C">
        <w:tab/>
      </w:r>
    </w:p>
    <w:p w:rsidR="0072351C" w:rsidRDefault="009578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  <w:t>28B SHEASBY RD</w:t>
      </w:r>
    </w:p>
    <w:p w:rsidR="0072351C" w:rsidRDefault="009578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  <w:t>29 SHEASBY RD</w:t>
      </w:r>
    </w:p>
    <w:p w:rsidR="0072351C" w:rsidRDefault="009578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  <w:t>35 SHEASBY RD</w:t>
      </w:r>
    </w:p>
    <w:p w:rsidR="0072351C" w:rsidRDefault="009578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  <w:t>36 SHEASBY RD</w:t>
      </w:r>
    </w:p>
    <w:p w:rsidR="0072351C" w:rsidRDefault="0095781C" w:rsidP="00734431">
      <w:pPr>
        <w:spacing w:after="0" w:line="240" w:lineRule="auto"/>
      </w:pPr>
      <w:r>
        <w:t>RAINBOW DEVELOPMENT INC</w:t>
      </w:r>
      <w:r>
        <w:tab/>
      </w:r>
      <w:r>
        <w:tab/>
      </w:r>
      <w:r>
        <w:tab/>
      </w:r>
      <w:r>
        <w:tab/>
      </w:r>
      <w:r>
        <w:tab/>
      </w:r>
      <w:r>
        <w:tab/>
        <w:t>37 SHEASBY RD</w:t>
      </w:r>
    </w:p>
    <w:p w:rsidR="00232ECC" w:rsidRDefault="00232ECC" w:rsidP="00734431">
      <w:pPr>
        <w:spacing w:after="0" w:line="240" w:lineRule="auto"/>
      </w:pPr>
      <w:r>
        <w:t>RIZZI, PATRICIA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 MEADOW ST</w:t>
      </w:r>
    </w:p>
    <w:p w:rsidR="00232ECC" w:rsidRDefault="00232ECC" w:rsidP="00734431">
      <w:pPr>
        <w:spacing w:after="0" w:line="240" w:lineRule="auto"/>
      </w:pPr>
      <w:r>
        <w:t>SPONHEIMER, JOHN TRUSTEE</w:t>
      </w:r>
      <w:r>
        <w:tab/>
      </w:r>
      <w:r>
        <w:tab/>
      </w:r>
      <w:r>
        <w:tab/>
      </w:r>
      <w:r>
        <w:tab/>
      </w:r>
      <w:r>
        <w:tab/>
      </w:r>
      <w:r>
        <w:tab/>
        <w:t>9 ROSE HILL AVE</w:t>
      </w:r>
    </w:p>
    <w:p w:rsidR="00232ECC" w:rsidRDefault="00232ECC" w:rsidP="00734431">
      <w:pPr>
        <w:spacing w:after="0" w:line="240" w:lineRule="auto"/>
      </w:pPr>
      <w:r>
        <w:t>TARTAGLIA, MELISSA D &amp; FRANK L</w:t>
      </w:r>
      <w:r>
        <w:tab/>
      </w:r>
      <w:r>
        <w:tab/>
      </w:r>
      <w:r>
        <w:tab/>
      </w:r>
      <w:r>
        <w:tab/>
      </w:r>
      <w:r>
        <w:tab/>
        <w:t>34 SILVER HILL RD</w:t>
      </w:r>
    </w:p>
    <w:p w:rsidR="00232ECC" w:rsidRDefault="00232ECC" w:rsidP="00734431">
      <w:pPr>
        <w:spacing w:after="0" w:line="240" w:lineRule="auto"/>
      </w:pPr>
      <w:r>
        <w:t>TERENZIO, MICHAEL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CLIFTON AVE</w:t>
      </w:r>
    </w:p>
    <w:p w:rsidR="00E7394D" w:rsidRDefault="00B9003B" w:rsidP="00734431">
      <w:pPr>
        <w:spacing w:after="0" w:line="240" w:lineRule="auto"/>
      </w:pPr>
      <w:r>
        <w:t>WELLS, CHARLOTTE M. EST OF</w:t>
      </w:r>
      <w:r>
        <w:tab/>
      </w:r>
      <w:r>
        <w:tab/>
      </w:r>
      <w:r>
        <w:tab/>
      </w:r>
      <w:r>
        <w:tab/>
      </w:r>
      <w:r>
        <w:tab/>
      </w:r>
      <w:r>
        <w:tab/>
        <w:t>38 JUDSON PL</w:t>
      </w:r>
    </w:p>
    <w:p w:rsidR="0039304A" w:rsidRDefault="00232ECC" w:rsidP="007344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34431">
        <w:tab/>
      </w:r>
    </w:p>
    <w:p w:rsidR="00734431" w:rsidRDefault="00734431" w:rsidP="00734431">
      <w:pPr>
        <w:spacing w:after="0" w:line="240" w:lineRule="auto"/>
      </w:pPr>
      <w:r>
        <w:tab/>
      </w:r>
      <w:r>
        <w:tab/>
      </w:r>
      <w:r>
        <w:tab/>
      </w:r>
    </w:p>
    <w:p w:rsidR="00734431" w:rsidRDefault="00734431" w:rsidP="003C5833">
      <w:pPr>
        <w:spacing w:after="0" w:line="240" w:lineRule="auto"/>
        <w:jc w:val="center"/>
      </w:pPr>
      <w:r>
        <w:t>WARRANTED PROPERTIES THAT REMAIN U</w:t>
      </w:r>
      <w:r w:rsidR="00A94B21">
        <w:t>N</w:t>
      </w:r>
      <w:r>
        <w:t>PAID WILL BE ON THE LIST FOR A TAX SALE</w:t>
      </w:r>
    </w:p>
    <w:p w:rsidR="00734431" w:rsidRPr="00734431" w:rsidRDefault="00734431" w:rsidP="00734431">
      <w:pPr>
        <w:spacing w:after="0" w:line="240" w:lineRule="auto"/>
        <w:jc w:val="center"/>
        <w:rPr>
          <w:rFonts w:ascii="Algerian" w:hAnsi="Algerian"/>
          <w:sz w:val="80"/>
          <w:szCs w:val="80"/>
        </w:rPr>
      </w:pPr>
      <w:r w:rsidRPr="00734431">
        <w:rPr>
          <w:rFonts w:ascii="Algerian" w:hAnsi="Algerian"/>
          <w:sz w:val="80"/>
          <w:szCs w:val="80"/>
        </w:rPr>
        <w:t>TAX SALE</w:t>
      </w:r>
    </w:p>
    <w:p w:rsidR="00734431" w:rsidRDefault="00DF5962" w:rsidP="00734431">
      <w:pPr>
        <w:spacing w:after="0" w:line="240" w:lineRule="auto"/>
        <w:jc w:val="center"/>
      </w:pPr>
      <w:r>
        <w:t>TBD</w:t>
      </w:r>
      <w:bookmarkStart w:id="0" w:name="_GoBack"/>
      <w:bookmarkEnd w:id="0"/>
    </w:p>
    <w:p w:rsidR="003C5833" w:rsidRDefault="003C5833" w:rsidP="00D02DBF">
      <w:pPr>
        <w:spacing w:after="0" w:line="240" w:lineRule="auto"/>
      </w:pPr>
    </w:p>
    <w:p w:rsidR="00734431" w:rsidRDefault="003C5833" w:rsidP="00D02DBF">
      <w:pPr>
        <w:spacing w:after="0" w:line="240" w:lineRule="auto"/>
      </w:pPr>
      <w:r>
        <w:t>Updated 05/13</w:t>
      </w:r>
      <w:r w:rsidR="00570972">
        <w:t>/2022</w:t>
      </w:r>
    </w:p>
    <w:sectPr w:rsidR="0073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BF"/>
    <w:rsid w:val="00016ABC"/>
    <w:rsid w:val="00103C9B"/>
    <w:rsid w:val="00232ECC"/>
    <w:rsid w:val="0035646C"/>
    <w:rsid w:val="0039304A"/>
    <w:rsid w:val="003C5833"/>
    <w:rsid w:val="005434FC"/>
    <w:rsid w:val="00570972"/>
    <w:rsid w:val="005748A1"/>
    <w:rsid w:val="005E507D"/>
    <w:rsid w:val="006118DA"/>
    <w:rsid w:val="0072351C"/>
    <w:rsid w:val="00734431"/>
    <w:rsid w:val="007745C4"/>
    <w:rsid w:val="008A2E63"/>
    <w:rsid w:val="008D186E"/>
    <w:rsid w:val="009112B2"/>
    <w:rsid w:val="0095781C"/>
    <w:rsid w:val="00A16641"/>
    <w:rsid w:val="00A30F97"/>
    <w:rsid w:val="00A74157"/>
    <w:rsid w:val="00A94B21"/>
    <w:rsid w:val="00B9003B"/>
    <w:rsid w:val="00C50AE0"/>
    <w:rsid w:val="00D02DBF"/>
    <w:rsid w:val="00DF5962"/>
    <w:rsid w:val="00DF625B"/>
    <w:rsid w:val="00E7394D"/>
    <w:rsid w:val="00E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4F7C1-C35C-4E80-B600-27521F35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Tax2</dc:creator>
  <cp:keywords/>
  <dc:description/>
  <cp:lastModifiedBy>Johanna Figueroa</cp:lastModifiedBy>
  <cp:revision>2</cp:revision>
  <cp:lastPrinted>2022-05-23T15:59:00Z</cp:lastPrinted>
  <dcterms:created xsi:type="dcterms:W3CDTF">2022-05-23T16:09:00Z</dcterms:created>
  <dcterms:modified xsi:type="dcterms:W3CDTF">2022-05-23T16:09:00Z</dcterms:modified>
</cp:coreProperties>
</file>